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E0" w:rsidRPr="007E0914" w:rsidRDefault="00130EE0" w:rsidP="007B6220">
      <w:pPr>
        <w:jc w:val="both"/>
        <w:outlineLvl w:val="1"/>
        <w:rPr>
          <w:b/>
          <w:sz w:val="28"/>
        </w:rPr>
      </w:pPr>
      <w:bookmarkStart w:id="0" w:name="_Toc255048946"/>
      <w:bookmarkStart w:id="1" w:name="_Toc255048986"/>
      <w:bookmarkStart w:id="2" w:name="_Toc296506835"/>
      <w:bookmarkStart w:id="3" w:name="_Toc296516889"/>
      <w:bookmarkStart w:id="4" w:name="_Toc326576527"/>
      <w:bookmarkStart w:id="5" w:name="_Toc412030326"/>
      <w:r w:rsidRPr="007E0914">
        <w:rPr>
          <w:b/>
          <w:sz w:val="28"/>
        </w:rPr>
        <w:t>Коммерческое предложение (Форма 2)</w:t>
      </w:r>
      <w:bookmarkEnd w:id="0"/>
      <w:bookmarkEnd w:id="1"/>
      <w:bookmarkEnd w:id="2"/>
      <w:bookmarkEnd w:id="3"/>
      <w:bookmarkEnd w:id="4"/>
      <w:bookmarkEnd w:id="5"/>
    </w:p>
    <w:p w:rsidR="00130EE0" w:rsidRPr="007E0914" w:rsidRDefault="00130EE0" w:rsidP="00130EE0">
      <w:pPr>
        <w:jc w:val="both"/>
        <w:rPr>
          <w:i/>
          <w:iCs/>
          <w:sz w:val="24"/>
          <w:szCs w:val="24"/>
        </w:rPr>
      </w:pPr>
    </w:p>
    <w:p w:rsidR="00130EE0" w:rsidRPr="007E0914" w:rsidRDefault="00130EE0" w:rsidP="00130EE0">
      <w:pPr>
        <w:jc w:val="both"/>
        <w:rPr>
          <w:b/>
          <w:sz w:val="28"/>
          <w:szCs w:val="28"/>
        </w:rPr>
      </w:pPr>
    </w:p>
    <w:p w:rsidR="00130EE0" w:rsidRDefault="00130EE0" w:rsidP="00130EE0">
      <w:pPr>
        <w:jc w:val="both"/>
        <w:rPr>
          <w:b/>
          <w:sz w:val="28"/>
          <w:szCs w:val="28"/>
        </w:rPr>
      </w:pPr>
      <w:r w:rsidRPr="007E0914">
        <w:rPr>
          <w:b/>
          <w:sz w:val="28"/>
          <w:szCs w:val="28"/>
        </w:rPr>
        <w:t xml:space="preserve">Расчет цены заявки на участие в </w:t>
      </w:r>
      <w:r w:rsidR="00075296">
        <w:rPr>
          <w:b/>
          <w:sz w:val="28"/>
          <w:szCs w:val="28"/>
        </w:rPr>
        <w:t>Маркетинговых исследованиях</w:t>
      </w:r>
    </w:p>
    <w:p w:rsidR="00130EE0" w:rsidRPr="007E0914" w:rsidRDefault="00130EE0" w:rsidP="00130EE0">
      <w:pPr>
        <w:jc w:val="both"/>
        <w:rPr>
          <w:b/>
          <w:sz w:val="28"/>
          <w:szCs w:val="28"/>
        </w:rPr>
      </w:pPr>
    </w:p>
    <w:p w:rsidR="00130EE0" w:rsidRPr="007E0914" w:rsidRDefault="00130EE0" w:rsidP="00130EE0">
      <w:pPr>
        <w:jc w:val="both"/>
        <w:rPr>
          <w:i/>
          <w:iCs/>
          <w:sz w:val="24"/>
          <w:szCs w:val="24"/>
        </w:rPr>
      </w:pPr>
    </w:p>
    <w:tbl>
      <w:tblPr>
        <w:tblW w:w="13520" w:type="dxa"/>
        <w:tblLayout w:type="fixed"/>
        <w:tblLook w:val="0000" w:firstRow="0" w:lastRow="0" w:firstColumn="0" w:lastColumn="0" w:noHBand="0" w:noVBand="0"/>
      </w:tblPr>
      <w:tblGrid>
        <w:gridCol w:w="1352"/>
        <w:gridCol w:w="1352"/>
        <w:gridCol w:w="1352"/>
        <w:gridCol w:w="1352"/>
        <w:gridCol w:w="1352"/>
        <w:gridCol w:w="1352"/>
        <w:gridCol w:w="1352"/>
        <w:gridCol w:w="1352"/>
        <w:gridCol w:w="1352"/>
        <w:gridCol w:w="1352"/>
      </w:tblGrid>
      <w:tr w:rsidR="008E153B" w:rsidRPr="007E0914" w:rsidTr="008E153B">
        <w:trPr>
          <w:trHeight w:val="156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F164CB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 xml:space="preserve">Номер и наименование </w:t>
            </w:r>
            <w:r w:rsidR="00F164CB">
              <w:rPr>
                <w:bCs/>
                <w:sz w:val="18"/>
                <w:szCs w:val="18"/>
              </w:rPr>
              <w:t>закупки</w:t>
            </w:r>
            <w:bookmarkStart w:id="6" w:name="_GoBack"/>
            <w:bookmarkEnd w:id="6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Содержание предоставляемой образовательной услуги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Объем программы  (</w:t>
            </w:r>
            <w:proofErr w:type="spellStart"/>
            <w:r w:rsidRPr="00F22C56">
              <w:rPr>
                <w:bCs/>
                <w:sz w:val="18"/>
                <w:szCs w:val="18"/>
              </w:rPr>
              <w:t>ак</w:t>
            </w:r>
            <w:proofErr w:type="spellEnd"/>
            <w:r w:rsidRPr="00F22C56">
              <w:rPr>
                <w:bCs/>
                <w:sz w:val="18"/>
                <w:szCs w:val="18"/>
              </w:rPr>
              <w:t>/час)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 xml:space="preserve">Стоимость  за 1 </w:t>
            </w:r>
            <w:proofErr w:type="spellStart"/>
            <w:r w:rsidRPr="00F22C56">
              <w:rPr>
                <w:bCs/>
                <w:sz w:val="18"/>
                <w:szCs w:val="18"/>
              </w:rPr>
              <w:t>ак</w:t>
            </w:r>
            <w:proofErr w:type="spellEnd"/>
            <w:r w:rsidRPr="00F22C56">
              <w:rPr>
                <w:bCs/>
                <w:sz w:val="18"/>
                <w:szCs w:val="18"/>
              </w:rPr>
              <w:t xml:space="preserve">./час, </w:t>
            </w:r>
            <w:r>
              <w:rPr>
                <w:bCs/>
                <w:sz w:val="18"/>
                <w:szCs w:val="18"/>
              </w:rPr>
              <w:t>без</w:t>
            </w:r>
            <w:r w:rsidRPr="00F22C56">
              <w:rPr>
                <w:bCs/>
                <w:sz w:val="18"/>
                <w:szCs w:val="18"/>
              </w:rPr>
              <w:t xml:space="preserve"> НДС</w:t>
            </w:r>
          </w:p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Стоимо</w:t>
            </w:r>
            <w:r>
              <w:rPr>
                <w:bCs/>
                <w:sz w:val="18"/>
                <w:szCs w:val="18"/>
              </w:rPr>
              <w:t>сть программы обучения без НДС</w:t>
            </w:r>
          </w:p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22C56">
              <w:rPr>
                <w:bCs/>
                <w:sz w:val="18"/>
                <w:szCs w:val="18"/>
              </w:rPr>
              <w:t>руб.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Сто</w:t>
            </w:r>
            <w:r>
              <w:rPr>
                <w:bCs/>
                <w:sz w:val="18"/>
                <w:szCs w:val="18"/>
              </w:rPr>
              <w:t>имость программы обучения с НДС</w:t>
            </w:r>
          </w:p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22C56">
              <w:rPr>
                <w:bCs/>
                <w:sz w:val="18"/>
                <w:szCs w:val="18"/>
              </w:rPr>
              <w:t xml:space="preserve"> руб.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Кол</w:t>
            </w:r>
            <w:r>
              <w:rPr>
                <w:bCs/>
                <w:sz w:val="18"/>
                <w:szCs w:val="18"/>
              </w:rPr>
              <w:t>-во</w:t>
            </w:r>
            <w:r w:rsidRPr="00F22C56">
              <w:rPr>
                <w:bCs/>
                <w:sz w:val="18"/>
                <w:szCs w:val="18"/>
              </w:rPr>
              <w:t xml:space="preserve"> групп в год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 xml:space="preserve">Итого стоимость без НДС на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F22C56">
              <w:rPr>
                <w:bCs/>
                <w:sz w:val="18"/>
                <w:szCs w:val="18"/>
              </w:rPr>
              <w:t>2022 год</w:t>
            </w:r>
          </w:p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2C56">
              <w:rPr>
                <w:color w:val="000000"/>
                <w:sz w:val="18"/>
                <w:szCs w:val="18"/>
              </w:rPr>
              <w:t xml:space="preserve">Итого стоимость с НДС на        </w:t>
            </w:r>
            <w:r>
              <w:rPr>
                <w:bCs/>
                <w:color w:val="000000"/>
                <w:sz w:val="18"/>
                <w:szCs w:val="18"/>
              </w:rPr>
              <w:t xml:space="preserve">2022 </w:t>
            </w:r>
            <w:r w:rsidRPr="00F22C56">
              <w:rPr>
                <w:bCs/>
                <w:color w:val="000000"/>
                <w:sz w:val="18"/>
                <w:szCs w:val="18"/>
              </w:rPr>
              <w:t>г</w:t>
            </w:r>
            <w:r>
              <w:rPr>
                <w:bCs/>
                <w:color w:val="000000"/>
                <w:sz w:val="18"/>
                <w:szCs w:val="18"/>
              </w:rPr>
              <w:t>.</w:t>
            </w:r>
          </w:p>
          <w:p w:rsidR="008E153B" w:rsidRPr="00F22C56" w:rsidRDefault="008E153B" w:rsidP="00EC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color w:val="000000"/>
                <w:sz w:val="18"/>
                <w:szCs w:val="18"/>
              </w:rPr>
            </w:pPr>
            <w:r w:rsidRPr="00F22C56">
              <w:rPr>
                <w:color w:val="000000"/>
                <w:sz w:val="18"/>
                <w:szCs w:val="18"/>
              </w:rPr>
              <w:t>Комментарий</w:t>
            </w:r>
          </w:p>
        </w:tc>
      </w:tr>
      <w:tr w:rsidR="008E153B" w:rsidRPr="007E0914" w:rsidTr="008E153B">
        <w:trPr>
          <w:trHeight w:val="31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 w:rsidRPr="00F22C5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 w:rsidRPr="00F22C5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 w:rsidRPr="00F22C5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 w:rsidRPr="00F22C5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CB7B8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8E15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</w:tr>
      <w:tr w:rsidR="008E153B" w:rsidRPr="007E0914" w:rsidTr="008E153B">
        <w:trPr>
          <w:trHeight w:val="44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</w:pPr>
            <w:r w:rsidRPr="005C6298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C58A3">
            <w:pPr>
              <w:jc w:val="center"/>
            </w:pPr>
            <w:r w:rsidRPr="005C6298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Pr="00F22C56" w:rsidRDefault="008E153B" w:rsidP="00EC58A3">
            <w:pPr>
              <w:jc w:val="center"/>
              <w:rPr>
                <w:bCs/>
                <w:sz w:val="18"/>
                <w:szCs w:val="18"/>
              </w:rPr>
            </w:pPr>
            <w:r w:rsidRPr="00F22C56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23D60">
            <w:pPr>
              <w:jc w:val="center"/>
            </w:pPr>
            <w:r w:rsidRPr="00226CCF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23D60">
            <w:pPr>
              <w:jc w:val="center"/>
            </w:pPr>
            <w:r w:rsidRPr="00226CCF"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3B" w:rsidRDefault="008E153B" w:rsidP="00E23D60">
            <w:pPr>
              <w:jc w:val="center"/>
            </w:pPr>
            <w:r w:rsidRPr="00226CCF">
              <w:rPr>
                <w:bCs/>
                <w:sz w:val="18"/>
                <w:szCs w:val="18"/>
              </w:rPr>
              <w:t>…</w:t>
            </w:r>
          </w:p>
        </w:tc>
      </w:tr>
    </w:tbl>
    <w:p w:rsidR="00130EE0" w:rsidRPr="007E0914" w:rsidRDefault="00130EE0" w:rsidP="00130EE0">
      <w:pPr>
        <w:tabs>
          <w:tab w:val="center" w:pos="4677"/>
          <w:tab w:val="right" w:pos="9355"/>
        </w:tabs>
        <w:rPr>
          <w:b/>
          <w:sz w:val="28"/>
          <w:szCs w:val="28"/>
          <w:lang w:eastAsia="x-none"/>
        </w:rPr>
      </w:pPr>
    </w:p>
    <w:p w:rsidR="00130EE0" w:rsidRPr="007E0914" w:rsidRDefault="00130EE0" w:rsidP="00130EE0">
      <w:pPr>
        <w:jc w:val="both"/>
        <w:rPr>
          <w:sz w:val="24"/>
          <w:szCs w:val="24"/>
        </w:rPr>
      </w:pPr>
      <w:r w:rsidRPr="007E0914">
        <w:rPr>
          <w:sz w:val="24"/>
          <w:szCs w:val="24"/>
        </w:rPr>
        <w:t>Примечани</w:t>
      </w:r>
      <w:r>
        <w:rPr>
          <w:sz w:val="24"/>
          <w:szCs w:val="24"/>
        </w:rPr>
        <w:t>я</w:t>
      </w:r>
      <w:r w:rsidRPr="007E0914">
        <w:rPr>
          <w:sz w:val="24"/>
          <w:szCs w:val="24"/>
        </w:rPr>
        <w:t>:</w:t>
      </w:r>
    </w:p>
    <w:p w:rsidR="00130EE0" w:rsidRDefault="00130EE0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 w:rsidRPr="007E0914">
        <w:rPr>
          <w:sz w:val="24"/>
          <w:szCs w:val="24"/>
        </w:rPr>
        <w:t>в графе 2 приводится обоснование соответствия Контрагента заявленным Заказчиком требованиям по реализации данной программы обучения исходя из условий и критериев, заявленных в Техническом задании и Приложениях к нему;</w:t>
      </w:r>
    </w:p>
    <w:p w:rsidR="00D401EA" w:rsidRDefault="00D401EA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в графе 5 указывается стоимость программы обучения, которая рассчитывается как произведение значений граф 3 и 4;</w:t>
      </w:r>
    </w:p>
    <w:p w:rsidR="00281B8F" w:rsidRPr="00281B8F" w:rsidRDefault="00281B8F" w:rsidP="00281B8F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 w:rsidRPr="00281B8F">
        <w:rPr>
          <w:sz w:val="24"/>
          <w:szCs w:val="24"/>
        </w:rPr>
        <w:t xml:space="preserve">в графе </w:t>
      </w:r>
      <w:r w:rsidR="008E153B">
        <w:rPr>
          <w:sz w:val="24"/>
          <w:szCs w:val="24"/>
        </w:rPr>
        <w:t>8</w:t>
      </w:r>
      <w:r w:rsidRPr="00281B8F">
        <w:rPr>
          <w:sz w:val="24"/>
          <w:szCs w:val="24"/>
        </w:rPr>
        <w:t xml:space="preserve"> указывается общая стоимость</w:t>
      </w:r>
      <w:r w:rsidR="00B82A85">
        <w:rPr>
          <w:sz w:val="24"/>
          <w:szCs w:val="24"/>
        </w:rPr>
        <w:t xml:space="preserve"> (Без НДС)</w:t>
      </w:r>
      <w:r w:rsidRPr="00281B8F">
        <w:rPr>
          <w:sz w:val="24"/>
          <w:szCs w:val="24"/>
        </w:rPr>
        <w:t xml:space="preserve"> программы обучения как произведение значений графы </w:t>
      </w:r>
      <w:r w:rsidR="00B82A85">
        <w:rPr>
          <w:sz w:val="24"/>
          <w:szCs w:val="24"/>
        </w:rPr>
        <w:t>5</w:t>
      </w:r>
      <w:r w:rsidRPr="00281B8F">
        <w:rPr>
          <w:sz w:val="24"/>
          <w:szCs w:val="24"/>
        </w:rPr>
        <w:t>*</w:t>
      </w:r>
      <w:r w:rsidR="00B82A85">
        <w:rPr>
          <w:sz w:val="24"/>
          <w:szCs w:val="24"/>
        </w:rPr>
        <w:t>7</w:t>
      </w:r>
      <w:r w:rsidR="00AD6A5B">
        <w:rPr>
          <w:sz w:val="24"/>
          <w:szCs w:val="24"/>
        </w:rPr>
        <w:t>;</w:t>
      </w:r>
    </w:p>
    <w:p w:rsidR="00130EE0" w:rsidRPr="007E0914" w:rsidRDefault="00130EE0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 w:rsidRPr="007E0914">
        <w:rPr>
          <w:sz w:val="24"/>
          <w:szCs w:val="24"/>
        </w:rPr>
        <w:t xml:space="preserve">в графе </w:t>
      </w:r>
      <w:r w:rsidR="00281B8F">
        <w:rPr>
          <w:sz w:val="24"/>
          <w:szCs w:val="24"/>
        </w:rPr>
        <w:t>1</w:t>
      </w:r>
      <w:r w:rsidR="00A1526A">
        <w:rPr>
          <w:sz w:val="24"/>
          <w:szCs w:val="24"/>
        </w:rPr>
        <w:t>0</w:t>
      </w:r>
      <w:r w:rsidRPr="007E0914">
        <w:rPr>
          <w:sz w:val="24"/>
          <w:szCs w:val="24"/>
        </w:rPr>
        <w:t xml:space="preserve"> указываются дополнительные возможности Контрагента по реализации данной программы обучение (расширяют требования, заявленные в Техническом задании и Приложениях к нему), а также приводится информация пояснительного характера, которую Контрагент считает необходимой сообщить.</w:t>
      </w:r>
    </w:p>
    <w:p w:rsidR="00130EE0" w:rsidRDefault="00130EE0" w:rsidP="00130EE0">
      <w:pPr>
        <w:jc w:val="both"/>
        <w:rPr>
          <w:b/>
          <w:sz w:val="28"/>
          <w:szCs w:val="28"/>
        </w:rPr>
      </w:pPr>
    </w:p>
    <w:p w:rsidR="00130EE0" w:rsidRDefault="00130EE0" w:rsidP="00130EE0">
      <w:pPr>
        <w:jc w:val="both"/>
        <w:rPr>
          <w:b/>
          <w:sz w:val="28"/>
          <w:szCs w:val="28"/>
        </w:rPr>
      </w:pPr>
    </w:p>
    <w:p w:rsidR="00130EE0" w:rsidRPr="003205F7" w:rsidRDefault="00130EE0" w:rsidP="00130EE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4"/>
        </w:rPr>
      </w:pPr>
      <w:r w:rsidRPr="003205F7">
        <w:rPr>
          <w:sz w:val="24"/>
        </w:rPr>
        <w:t>Руководитель организации</w:t>
      </w:r>
      <w:r w:rsidRPr="003205F7">
        <w:rPr>
          <w:sz w:val="24"/>
        </w:rPr>
        <w:tab/>
        <w:t xml:space="preserve"> </w:t>
      </w:r>
      <w:r w:rsidRPr="003205F7">
        <w:rPr>
          <w:sz w:val="24"/>
        </w:rPr>
        <w:tab/>
        <w:t>/_______________(ФИО)</w:t>
      </w:r>
    </w:p>
    <w:p w:rsidR="001C1072" w:rsidRDefault="001C1072" w:rsidP="00130EE0">
      <w:pPr>
        <w:shd w:val="clear" w:color="auto" w:fill="FFFFFF"/>
        <w:tabs>
          <w:tab w:val="left" w:pos="2160"/>
          <w:tab w:val="left" w:leader="underscore" w:pos="4860"/>
          <w:tab w:val="left" w:pos="5040"/>
          <w:tab w:val="left" w:leader="underscore" w:pos="7020"/>
        </w:tabs>
        <w:spacing w:before="60"/>
        <w:ind w:left="357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proofErr w:type="spellStart"/>
      <w:r w:rsidR="00130EE0" w:rsidRPr="003205F7">
        <w:rPr>
          <w:sz w:val="24"/>
        </w:rPr>
        <w:t>м.п</w:t>
      </w:r>
      <w:proofErr w:type="spellEnd"/>
      <w:r w:rsidR="00130EE0" w:rsidRPr="003205F7">
        <w:rPr>
          <w:sz w:val="24"/>
        </w:rPr>
        <w:t>.</w:t>
      </w:r>
    </w:p>
    <w:p w:rsidR="00130EE0" w:rsidRPr="003205F7" w:rsidRDefault="00130EE0" w:rsidP="00130EE0">
      <w:pPr>
        <w:shd w:val="clear" w:color="auto" w:fill="FFFFFF"/>
        <w:tabs>
          <w:tab w:val="left" w:pos="2160"/>
          <w:tab w:val="left" w:leader="underscore" w:pos="4860"/>
          <w:tab w:val="left" w:pos="5040"/>
          <w:tab w:val="left" w:leader="underscore" w:pos="7020"/>
        </w:tabs>
        <w:spacing w:before="60"/>
        <w:ind w:left="357"/>
        <w:rPr>
          <w:sz w:val="22"/>
          <w:szCs w:val="22"/>
        </w:rPr>
      </w:pPr>
      <w:r w:rsidRPr="003205F7">
        <w:rPr>
          <w:sz w:val="24"/>
        </w:rPr>
        <w:t>Дата</w:t>
      </w:r>
      <w:r w:rsidRPr="003205F7">
        <w:rPr>
          <w:sz w:val="24"/>
        </w:rPr>
        <w:tab/>
      </w:r>
      <w:r w:rsidRPr="003205F7">
        <w:rPr>
          <w:sz w:val="24"/>
        </w:rPr>
        <w:tab/>
        <w:t>/</w:t>
      </w:r>
      <w:r w:rsidRPr="003205F7">
        <w:rPr>
          <w:sz w:val="24"/>
        </w:rPr>
        <w:tab/>
        <w:t>/</w:t>
      </w:r>
      <w:r w:rsidRPr="003205F7">
        <w:rPr>
          <w:sz w:val="24"/>
        </w:rPr>
        <w:tab/>
      </w:r>
    </w:p>
    <w:p w:rsidR="007B5B73" w:rsidRDefault="007B5B73" w:rsidP="00130EE0"/>
    <w:sectPr w:rsidR="007B5B73" w:rsidSect="00E23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93E74"/>
    <w:multiLevelType w:val="multilevel"/>
    <w:tmpl w:val="521A40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C3335C1"/>
    <w:multiLevelType w:val="hybridMultilevel"/>
    <w:tmpl w:val="C0309D8A"/>
    <w:lvl w:ilvl="0" w:tplc="3A22A9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E0"/>
    <w:rsid w:val="00000BA3"/>
    <w:rsid w:val="00022FE8"/>
    <w:rsid w:val="0003085C"/>
    <w:rsid w:val="0004210F"/>
    <w:rsid w:val="000437A6"/>
    <w:rsid w:val="00053DDA"/>
    <w:rsid w:val="0005550C"/>
    <w:rsid w:val="00055FE7"/>
    <w:rsid w:val="0007132B"/>
    <w:rsid w:val="00072EEB"/>
    <w:rsid w:val="00075296"/>
    <w:rsid w:val="0008577D"/>
    <w:rsid w:val="000A0FA4"/>
    <w:rsid w:val="000A2ECB"/>
    <w:rsid w:val="000A37BE"/>
    <w:rsid w:val="000B2595"/>
    <w:rsid w:val="000B6A4C"/>
    <w:rsid w:val="000C7629"/>
    <w:rsid w:val="000D2498"/>
    <w:rsid w:val="00100476"/>
    <w:rsid w:val="00130EE0"/>
    <w:rsid w:val="00135245"/>
    <w:rsid w:val="00140B7C"/>
    <w:rsid w:val="00193DB2"/>
    <w:rsid w:val="001A68D7"/>
    <w:rsid w:val="001C1072"/>
    <w:rsid w:val="001E0836"/>
    <w:rsid w:val="001F24FF"/>
    <w:rsid w:val="00207F09"/>
    <w:rsid w:val="00211FD9"/>
    <w:rsid w:val="00241AC2"/>
    <w:rsid w:val="0025239D"/>
    <w:rsid w:val="002635CD"/>
    <w:rsid w:val="0026717D"/>
    <w:rsid w:val="00281B8F"/>
    <w:rsid w:val="00290CDE"/>
    <w:rsid w:val="002920EB"/>
    <w:rsid w:val="002A3BFB"/>
    <w:rsid w:val="002B10FE"/>
    <w:rsid w:val="002C023B"/>
    <w:rsid w:val="002C0654"/>
    <w:rsid w:val="002C687D"/>
    <w:rsid w:val="002D1EE9"/>
    <w:rsid w:val="002D30CC"/>
    <w:rsid w:val="002F5C3D"/>
    <w:rsid w:val="00304B6B"/>
    <w:rsid w:val="00317991"/>
    <w:rsid w:val="003325B6"/>
    <w:rsid w:val="003710F1"/>
    <w:rsid w:val="003716D7"/>
    <w:rsid w:val="00371808"/>
    <w:rsid w:val="00385BB1"/>
    <w:rsid w:val="003948FA"/>
    <w:rsid w:val="003A0CFD"/>
    <w:rsid w:val="003A0D38"/>
    <w:rsid w:val="003A2866"/>
    <w:rsid w:val="003A55B3"/>
    <w:rsid w:val="003A6DC7"/>
    <w:rsid w:val="003C34D9"/>
    <w:rsid w:val="003D01A5"/>
    <w:rsid w:val="003F562F"/>
    <w:rsid w:val="004146DD"/>
    <w:rsid w:val="00433A77"/>
    <w:rsid w:val="0043603B"/>
    <w:rsid w:val="004535A0"/>
    <w:rsid w:val="0046347F"/>
    <w:rsid w:val="0047149A"/>
    <w:rsid w:val="00471AAD"/>
    <w:rsid w:val="00490CE5"/>
    <w:rsid w:val="00491EC6"/>
    <w:rsid w:val="00496E45"/>
    <w:rsid w:val="004B178F"/>
    <w:rsid w:val="004B6909"/>
    <w:rsid w:val="004C5B66"/>
    <w:rsid w:val="004C72B0"/>
    <w:rsid w:val="004D3833"/>
    <w:rsid w:val="004D48C2"/>
    <w:rsid w:val="004D5292"/>
    <w:rsid w:val="004E4535"/>
    <w:rsid w:val="0050399E"/>
    <w:rsid w:val="00506ED6"/>
    <w:rsid w:val="00511462"/>
    <w:rsid w:val="00513B50"/>
    <w:rsid w:val="005161D7"/>
    <w:rsid w:val="00531DF1"/>
    <w:rsid w:val="00535550"/>
    <w:rsid w:val="005465AE"/>
    <w:rsid w:val="0055150C"/>
    <w:rsid w:val="00555757"/>
    <w:rsid w:val="00556840"/>
    <w:rsid w:val="00561982"/>
    <w:rsid w:val="00566ADE"/>
    <w:rsid w:val="0057310C"/>
    <w:rsid w:val="005772C6"/>
    <w:rsid w:val="00584E18"/>
    <w:rsid w:val="0058635A"/>
    <w:rsid w:val="00586DF1"/>
    <w:rsid w:val="00592E66"/>
    <w:rsid w:val="005A03AC"/>
    <w:rsid w:val="005D76C5"/>
    <w:rsid w:val="0062213D"/>
    <w:rsid w:val="0063087C"/>
    <w:rsid w:val="00645E79"/>
    <w:rsid w:val="00676181"/>
    <w:rsid w:val="006939F0"/>
    <w:rsid w:val="00696CB9"/>
    <w:rsid w:val="00697674"/>
    <w:rsid w:val="00697C9C"/>
    <w:rsid w:val="006A3F6F"/>
    <w:rsid w:val="006A4F0C"/>
    <w:rsid w:val="006B38B8"/>
    <w:rsid w:val="006B76D6"/>
    <w:rsid w:val="006D0FEE"/>
    <w:rsid w:val="006F0C32"/>
    <w:rsid w:val="00700171"/>
    <w:rsid w:val="00702FF0"/>
    <w:rsid w:val="00703FD7"/>
    <w:rsid w:val="007343CE"/>
    <w:rsid w:val="00745C82"/>
    <w:rsid w:val="00747EEC"/>
    <w:rsid w:val="00752CDF"/>
    <w:rsid w:val="0076354C"/>
    <w:rsid w:val="007B31C7"/>
    <w:rsid w:val="007B34C0"/>
    <w:rsid w:val="007B5B73"/>
    <w:rsid w:val="007B6220"/>
    <w:rsid w:val="007C7315"/>
    <w:rsid w:val="007C78FA"/>
    <w:rsid w:val="007D5FDE"/>
    <w:rsid w:val="007D6C63"/>
    <w:rsid w:val="007E297D"/>
    <w:rsid w:val="007F5AFE"/>
    <w:rsid w:val="00802D96"/>
    <w:rsid w:val="008031AB"/>
    <w:rsid w:val="00803C3D"/>
    <w:rsid w:val="00810F1B"/>
    <w:rsid w:val="00811D3E"/>
    <w:rsid w:val="00812CD4"/>
    <w:rsid w:val="00840CED"/>
    <w:rsid w:val="00851307"/>
    <w:rsid w:val="008521EE"/>
    <w:rsid w:val="00880B18"/>
    <w:rsid w:val="00884539"/>
    <w:rsid w:val="008966E7"/>
    <w:rsid w:val="008A1B90"/>
    <w:rsid w:val="008A2FFF"/>
    <w:rsid w:val="008B6B7D"/>
    <w:rsid w:val="008B729B"/>
    <w:rsid w:val="008B798A"/>
    <w:rsid w:val="008D756A"/>
    <w:rsid w:val="008E153B"/>
    <w:rsid w:val="008E3D71"/>
    <w:rsid w:val="008E6DC9"/>
    <w:rsid w:val="00901484"/>
    <w:rsid w:val="009363F1"/>
    <w:rsid w:val="009400AB"/>
    <w:rsid w:val="0094378E"/>
    <w:rsid w:val="00952B02"/>
    <w:rsid w:val="00983A81"/>
    <w:rsid w:val="00984BB4"/>
    <w:rsid w:val="00985DAE"/>
    <w:rsid w:val="00991160"/>
    <w:rsid w:val="009A63BD"/>
    <w:rsid w:val="009B797E"/>
    <w:rsid w:val="009B7E0E"/>
    <w:rsid w:val="009C60F3"/>
    <w:rsid w:val="009D16E9"/>
    <w:rsid w:val="009D5D8A"/>
    <w:rsid w:val="009F3D6E"/>
    <w:rsid w:val="009F45B3"/>
    <w:rsid w:val="009F5E0C"/>
    <w:rsid w:val="00A0363D"/>
    <w:rsid w:val="00A13D6F"/>
    <w:rsid w:val="00A1526A"/>
    <w:rsid w:val="00A2700E"/>
    <w:rsid w:val="00A310D3"/>
    <w:rsid w:val="00A327F8"/>
    <w:rsid w:val="00A4322F"/>
    <w:rsid w:val="00A50D96"/>
    <w:rsid w:val="00A62483"/>
    <w:rsid w:val="00A8221B"/>
    <w:rsid w:val="00A83FE5"/>
    <w:rsid w:val="00A84423"/>
    <w:rsid w:val="00A873D8"/>
    <w:rsid w:val="00A90EA8"/>
    <w:rsid w:val="00AC020A"/>
    <w:rsid w:val="00AD6A5B"/>
    <w:rsid w:val="00AD7D69"/>
    <w:rsid w:val="00AE1EE4"/>
    <w:rsid w:val="00AF669E"/>
    <w:rsid w:val="00B20FB2"/>
    <w:rsid w:val="00B27C8E"/>
    <w:rsid w:val="00B429E9"/>
    <w:rsid w:val="00B52A21"/>
    <w:rsid w:val="00B658F5"/>
    <w:rsid w:val="00B82A85"/>
    <w:rsid w:val="00B846B5"/>
    <w:rsid w:val="00B85B33"/>
    <w:rsid w:val="00B968FE"/>
    <w:rsid w:val="00BA3D94"/>
    <w:rsid w:val="00BB2045"/>
    <w:rsid w:val="00BC3E68"/>
    <w:rsid w:val="00BD0ADD"/>
    <w:rsid w:val="00BD2C5D"/>
    <w:rsid w:val="00BD7245"/>
    <w:rsid w:val="00BF4A76"/>
    <w:rsid w:val="00BF6B7E"/>
    <w:rsid w:val="00C043AC"/>
    <w:rsid w:val="00C314B7"/>
    <w:rsid w:val="00C36634"/>
    <w:rsid w:val="00C41984"/>
    <w:rsid w:val="00C42467"/>
    <w:rsid w:val="00C653AF"/>
    <w:rsid w:val="00C96B6F"/>
    <w:rsid w:val="00CA22BE"/>
    <w:rsid w:val="00CB3B2E"/>
    <w:rsid w:val="00CB7B80"/>
    <w:rsid w:val="00CE201E"/>
    <w:rsid w:val="00CE336F"/>
    <w:rsid w:val="00CF2DA3"/>
    <w:rsid w:val="00D019A1"/>
    <w:rsid w:val="00D120B7"/>
    <w:rsid w:val="00D12EEC"/>
    <w:rsid w:val="00D17B40"/>
    <w:rsid w:val="00D2290B"/>
    <w:rsid w:val="00D26014"/>
    <w:rsid w:val="00D26E0E"/>
    <w:rsid w:val="00D322D9"/>
    <w:rsid w:val="00D401EA"/>
    <w:rsid w:val="00D65B7C"/>
    <w:rsid w:val="00D869C0"/>
    <w:rsid w:val="00DB0E42"/>
    <w:rsid w:val="00DE24C6"/>
    <w:rsid w:val="00DE3F7F"/>
    <w:rsid w:val="00DF3A27"/>
    <w:rsid w:val="00E07534"/>
    <w:rsid w:val="00E23D60"/>
    <w:rsid w:val="00E25053"/>
    <w:rsid w:val="00E26210"/>
    <w:rsid w:val="00E27486"/>
    <w:rsid w:val="00E67DE4"/>
    <w:rsid w:val="00E74155"/>
    <w:rsid w:val="00E97170"/>
    <w:rsid w:val="00EB2CA7"/>
    <w:rsid w:val="00EC4618"/>
    <w:rsid w:val="00ED7C45"/>
    <w:rsid w:val="00EE2E9B"/>
    <w:rsid w:val="00EE7BD0"/>
    <w:rsid w:val="00EF0E85"/>
    <w:rsid w:val="00EF6623"/>
    <w:rsid w:val="00F04240"/>
    <w:rsid w:val="00F10358"/>
    <w:rsid w:val="00F164CB"/>
    <w:rsid w:val="00F16B87"/>
    <w:rsid w:val="00F271AA"/>
    <w:rsid w:val="00F2721A"/>
    <w:rsid w:val="00F44245"/>
    <w:rsid w:val="00F5500C"/>
    <w:rsid w:val="00F56246"/>
    <w:rsid w:val="00F6636E"/>
    <w:rsid w:val="00F7467A"/>
    <w:rsid w:val="00F958D5"/>
    <w:rsid w:val="00FA21DA"/>
    <w:rsid w:val="00FA2D43"/>
    <w:rsid w:val="00FA70E2"/>
    <w:rsid w:val="00FB6092"/>
    <w:rsid w:val="00FD2CBC"/>
    <w:rsid w:val="00FE0E2F"/>
    <w:rsid w:val="00FF734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ABD1E-D41A-4B8F-8F49-01724599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 Максим Валерьевич</dc:creator>
  <cp:lastModifiedBy>Бойко Ирина Владимировна</cp:lastModifiedBy>
  <cp:revision>14</cp:revision>
  <dcterms:created xsi:type="dcterms:W3CDTF">2018-12-04T12:08:00Z</dcterms:created>
  <dcterms:modified xsi:type="dcterms:W3CDTF">2022-01-10T13:43:00Z</dcterms:modified>
</cp:coreProperties>
</file>